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A4" w:rsidRPr="009C1106" w:rsidRDefault="00346FA4" w:rsidP="00346FA4">
      <w:pPr>
        <w:spacing w:after="0" w:line="240" w:lineRule="auto"/>
        <w:ind w:left="660" w:hanging="440"/>
        <w:rPr>
          <w:rFonts w:ascii="Times New Roman" w:eastAsia="Times New Roman" w:hAnsi="Times New Roman" w:cs="Times New Roman"/>
          <w:sz w:val="24"/>
          <w:szCs w:val="24"/>
        </w:rPr>
      </w:pPr>
      <w:r w:rsidRPr="009C1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N/A, N/A. “Hypertension, Overweight Cases on the Rise </w:t>
      </w:r>
      <w:proofErr w:type="gramStart"/>
      <w:r w:rsidRPr="009C1106">
        <w:rPr>
          <w:rFonts w:ascii="Times New Roman" w:eastAsia="Times New Roman" w:hAnsi="Times New Roman" w:cs="Times New Roman"/>
          <w:color w:val="000000"/>
          <w:sz w:val="24"/>
          <w:szCs w:val="24"/>
        </w:rPr>
        <w:t>Along</w:t>
      </w:r>
      <w:proofErr w:type="gramEnd"/>
      <w:r w:rsidRPr="009C1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Coast-Doctors.” </w:t>
      </w:r>
      <w:proofErr w:type="spellStart"/>
      <w:r w:rsidRPr="009C11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GhanaWeb</w:t>
      </w:r>
      <w:proofErr w:type="spellEnd"/>
      <w:r w:rsidRPr="009C1106">
        <w:rPr>
          <w:rFonts w:ascii="Times New Roman" w:eastAsia="Times New Roman" w:hAnsi="Times New Roman" w:cs="Times New Roman"/>
          <w:color w:val="000000"/>
          <w:sz w:val="24"/>
          <w:szCs w:val="24"/>
        </w:rPr>
        <w:t>, 31 Dec. 2017.</w:t>
      </w:r>
    </w:p>
    <w:p w:rsidR="00346FA4" w:rsidRPr="009C1106" w:rsidRDefault="00346FA4" w:rsidP="00346FA4">
      <w:pPr>
        <w:spacing w:after="0" w:line="240" w:lineRule="auto"/>
        <w:ind w:left="660" w:hanging="440"/>
        <w:rPr>
          <w:rFonts w:ascii="Times New Roman" w:eastAsia="Times New Roman" w:hAnsi="Times New Roman" w:cs="Times New Roman"/>
          <w:sz w:val="24"/>
          <w:szCs w:val="24"/>
        </w:rPr>
      </w:pPr>
      <w:r w:rsidRPr="009C1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N/A, N/A. “Overweight &amp; Obesity.” </w:t>
      </w:r>
      <w:r w:rsidRPr="009C11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Centers for Disease Control and Prevention</w:t>
      </w:r>
      <w:r w:rsidRPr="009C1106">
        <w:rPr>
          <w:rFonts w:ascii="Times New Roman" w:eastAsia="Times New Roman" w:hAnsi="Times New Roman" w:cs="Times New Roman"/>
          <w:color w:val="000000"/>
          <w:sz w:val="24"/>
          <w:szCs w:val="24"/>
        </w:rPr>
        <w:t>, Centers for Disease Control and Prevention, 29 Aug. 2017.</w:t>
      </w:r>
    </w:p>
    <w:p w:rsidR="00D33F48" w:rsidRDefault="00346FA4" w:rsidP="00346FA4">
      <w:r w:rsidRPr="009C110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D33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A4"/>
    <w:rsid w:val="0001346C"/>
    <w:rsid w:val="001C72B1"/>
    <w:rsid w:val="003321F4"/>
    <w:rsid w:val="00346FA4"/>
    <w:rsid w:val="00733C89"/>
    <w:rsid w:val="00771E25"/>
    <w:rsid w:val="00A85777"/>
    <w:rsid w:val="00B328F9"/>
    <w:rsid w:val="00C05E4C"/>
    <w:rsid w:val="00D33F48"/>
    <w:rsid w:val="00F6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C81BF-7B7C-4630-9F27-40F405A4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 Randazzo</dc:creator>
  <cp:keywords/>
  <dc:description/>
  <cp:lastModifiedBy>Ericka Randazzo</cp:lastModifiedBy>
  <cp:revision>1</cp:revision>
  <dcterms:created xsi:type="dcterms:W3CDTF">2018-03-17T17:51:00Z</dcterms:created>
  <dcterms:modified xsi:type="dcterms:W3CDTF">2018-03-17T17:52:00Z</dcterms:modified>
</cp:coreProperties>
</file>