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1645" w:rsidRDefault="00B4620F" w:rsidP="00B4620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References</w:t>
      </w:r>
    </w:p>
    <w:p w:rsidR="00B4620F" w:rsidRPr="00B4620F" w:rsidRDefault="00B4620F" w:rsidP="00B4620F">
      <w:pPr>
        <w:rPr>
          <w:rFonts w:ascii="Times New Roman" w:eastAsia="Times New Roman" w:hAnsi="Times New Roman" w:cs="Times New Roman"/>
        </w:rPr>
      </w:pPr>
      <w:hyperlink r:id="rId4" w:history="1">
        <w:r w:rsidRPr="00B4620F">
          <w:rPr>
            <w:rFonts w:ascii="Times New Roman" w:eastAsia="Times New Roman" w:hAnsi="Times New Roman" w:cs="Times New Roman"/>
            <w:color w:val="0000FF"/>
            <w:u w:val="single"/>
          </w:rPr>
          <w:t>https://www.cnn.com/2018/01/17/politics/conscience-protections-health-human-services/index.html</w:t>
        </w:r>
      </w:hyperlink>
    </w:p>
    <w:p w:rsidR="00B4620F" w:rsidRPr="00B4620F" w:rsidRDefault="00B4620F" w:rsidP="00B4620F">
      <w:pPr>
        <w:rPr>
          <w:rFonts w:ascii="Times New Roman" w:eastAsia="Times New Roman" w:hAnsi="Times New Roman" w:cs="Times New Roman"/>
        </w:rPr>
      </w:pPr>
      <w:hyperlink r:id="rId5" w:history="1">
        <w:r w:rsidRPr="00B4620F">
          <w:rPr>
            <w:rFonts w:ascii="Times New Roman" w:eastAsia="Times New Roman" w:hAnsi="Times New Roman" w:cs="Times New Roman"/>
            <w:color w:val="0000FF"/>
            <w:u w:val="single"/>
          </w:rPr>
          <w:t>https://www.cnn.com/2019/05/02/politics/trump-administration-final-rule-conscience-objections/index.html</w:t>
        </w:r>
      </w:hyperlink>
    </w:p>
    <w:p w:rsidR="00B4620F" w:rsidRPr="00B4620F" w:rsidRDefault="00B4620F" w:rsidP="00B4620F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B4620F" w:rsidRPr="00B4620F" w:rsidSect="009658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20F"/>
    <w:rsid w:val="00271637"/>
    <w:rsid w:val="00834F7B"/>
    <w:rsid w:val="00965840"/>
    <w:rsid w:val="00AD1645"/>
    <w:rsid w:val="00B46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124CDD"/>
  <w15:chartTrackingRefBased/>
  <w15:docId w15:val="{3C737DF5-E749-1E41-92CF-F9C96178C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462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22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nn.com/2019/05/02/politics/trump-administration-final-rule-conscience-objections/index.html" TargetMode="External"/><Relationship Id="rId4" Type="http://schemas.openxmlformats.org/officeDocument/2006/relationships/hyperlink" Target="https://www.cnn.com/2018/01/17/politics/conscience-protections-health-human-services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mariam hafez</dc:creator>
  <cp:keywords/>
  <dc:description/>
  <cp:lastModifiedBy>mariam hafez</cp:lastModifiedBy>
  <cp:revision>1</cp:revision>
  <dcterms:created xsi:type="dcterms:W3CDTF">2019-05-03T18:18:00Z</dcterms:created>
  <dcterms:modified xsi:type="dcterms:W3CDTF">2019-05-03T18:19:00Z</dcterms:modified>
</cp:coreProperties>
</file>