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D990" w14:textId="77777777" w:rsidR="003A3CE7" w:rsidRDefault="003A3CE7" w:rsidP="003A3CE7">
      <w:pPr>
        <w:spacing w:line="480" w:lineRule="auto"/>
        <w:ind w:hanging="72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References</w:t>
      </w:r>
    </w:p>
    <w:p w14:paraId="61A61D16" w14:textId="77777777" w:rsidR="003A3CE7" w:rsidRPr="003A3CE7" w:rsidRDefault="003A3CE7" w:rsidP="003A3CE7">
      <w:pPr>
        <w:spacing w:line="48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3A3CE7">
        <w:rPr>
          <w:rFonts w:ascii="Times New Roman" w:eastAsia="Times New Roman" w:hAnsi="Times New Roman" w:cs="Times New Roman"/>
          <w:color w:val="000000"/>
        </w:rPr>
        <w:t xml:space="preserve">“Childhood Lead Poisoning.” </w:t>
      </w:r>
      <w:r w:rsidRPr="003A3CE7">
        <w:rPr>
          <w:rFonts w:ascii="Times New Roman" w:eastAsia="Times New Roman" w:hAnsi="Times New Roman" w:cs="Times New Roman"/>
          <w:i/>
          <w:iCs/>
          <w:color w:val="000000"/>
        </w:rPr>
        <w:t>State of Rhode Island: Department of Health</w:t>
      </w:r>
      <w:r w:rsidRPr="003A3CE7">
        <w:rPr>
          <w:rFonts w:ascii="Times New Roman" w:eastAsia="Times New Roman" w:hAnsi="Times New Roman" w:cs="Times New Roman"/>
          <w:color w:val="000000"/>
        </w:rPr>
        <w:t xml:space="preserve">, State of Rhode Island: Department of Health, www.health.ri.gov/data/childhoodleadpoisoning/. </w:t>
      </w:r>
    </w:p>
    <w:p w14:paraId="3CB6C28A" w14:textId="77777777" w:rsidR="003A3CE7" w:rsidRPr="003A3CE7" w:rsidRDefault="003A3CE7" w:rsidP="003A3CE7">
      <w:pPr>
        <w:spacing w:line="48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3A3CE7">
        <w:rPr>
          <w:rFonts w:ascii="Times New Roman" w:eastAsia="Times New Roman" w:hAnsi="Times New Roman" w:cs="Times New Roman"/>
          <w:color w:val="000000"/>
        </w:rPr>
        <w:t>“CHILDHOOD LEAD POISONING IN RHODE ISLAND: THE NUMBERS 2011 EDITION”.</w:t>
      </w:r>
      <w:r w:rsidRPr="003A3CE7">
        <w:rPr>
          <w:rFonts w:ascii="Times New Roman" w:eastAsia="Times New Roman" w:hAnsi="Times New Roman" w:cs="Times New Roman"/>
          <w:i/>
          <w:iCs/>
          <w:color w:val="000000"/>
        </w:rPr>
        <w:t xml:space="preserve"> State of Rhode Island: Department of Health</w:t>
      </w:r>
      <w:r w:rsidRPr="003A3CE7">
        <w:rPr>
          <w:rFonts w:ascii="Times New Roman" w:eastAsia="Times New Roman" w:hAnsi="Times New Roman" w:cs="Times New Roman"/>
          <w:color w:val="000000"/>
        </w:rPr>
        <w:t xml:space="preserve">, State of Rhode Island: Department of Health, </w:t>
      </w:r>
      <w:hyperlink r:id="rId4" w:history="1">
        <w:r w:rsidRPr="003A3CE7">
          <w:rPr>
            <w:rFonts w:ascii="Times New Roman" w:eastAsia="Times New Roman" w:hAnsi="Times New Roman" w:cs="Times New Roman"/>
            <w:color w:val="0563C1"/>
            <w:u w:val="single"/>
          </w:rPr>
          <w:t>http://www.health.ri.gov/publications/databooks/2011ChildhoodLeadPoisoningInRhodeIsland.pdf</w:t>
        </w:r>
      </w:hyperlink>
      <w:r w:rsidRPr="003A3CE7">
        <w:rPr>
          <w:rFonts w:ascii="Times New Roman" w:eastAsia="Times New Roman" w:hAnsi="Times New Roman" w:cs="Times New Roman"/>
          <w:color w:val="000000"/>
        </w:rPr>
        <w:t xml:space="preserve">. PDF file. </w:t>
      </w:r>
    </w:p>
    <w:p w14:paraId="4A51FEAD" w14:textId="77777777" w:rsidR="003A3CE7" w:rsidRPr="003A3CE7" w:rsidRDefault="003A3CE7" w:rsidP="003A3CE7">
      <w:pPr>
        <w:spacing w:line="48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3A3CE7">
        <w:rPr>
          <w:rFonts w:ascii="Times New Roman" w:eastAsia="Times New Roman" w:hAnsi="Times New Roman" w:cs="Times New Roman"/>
          <w:color w:val="000000"/>
        </w:rPr>
        <w:t xml:space="preserve">Miller, G. Wayne. “Health Disparities in R.I.: Wellness Tied to Race, Income, Education and ZIP Code.” </w:t>
      </w:r>
      <w:r w:rsidRPr="003A3CE7">
        <w:rPr>
          <w:rFonts w:ascii="Times New Roman" w:eastAsia="Times New Roman" w:hAnsi="Times New Roman" w:cs="Times New Roman"/>
          <w:i/>
          <w:iCs/>
          <w:color w:val="000000"/>
        </w:rPr>
        <w:t>Providencejournal.com</w:t>
      </w:r>
      <w:r w:rsidRPr="003A3CE7">
        <w:rPr>
          <w:rFonts w:ascii="Times New Roman" w:eastAsia="Times New Roman" w:hAnsi="Times New Roman" w:cs="Times New Roman"/>
          <w:color w:val="000000"/>
        </w:rPr>
        <w:t xml:space="preserve">, Providence Journal, 5 Oct. 2018, www.providencejournal.com/news/20181005/health-disparities-in-ri-wellness-tied-to-race-income-education-and-zip-code. </w:t>
      </w:r>
    </w:p>
    <w:p w14:paraId="46A404D2" w14:textId="77777777" w:rsidR="00AD1645" w:rsidRPr="003A3CE7" w:rsidRDefault="003A3CE7" w:rsidP="003A3CE7">
      <w:pPr>
        <w:spacing w:line="480" w:lineRule="auto"/>
        <w:ind w:hanging="720"/>
        <w:rPr>
          <w:rFonts w:ascii="Times New Roman" w:eastAsia="Times New Roman" w:hAnsi="Times New Roman" w:cs="Times New Roman"/>
          <w:color w:val="000000"/>
        </w:rPr>
      </w:pPr>
      <w:r w:rsidRPr="003A3CE7">
        <w:rPr>
          <w:rFonts w:ascii="Times New Roman" w:eastAsia="Times New Roman" w:hAnsi="Times New Roman" w:cs="Times New Roman"/>
          <w:color w:val="000000"/>
        </w:rPr>
        <w:t xml:space="preserve">“99.8% Of Flint Community Schools Filtered Water Results Testing as Well or Better Than Bottled Water Standards.” </w:t>
      </w:r>
      <w:r w:rsidRPr="003A3CE7">
        <w:rPr>
          <w:rFonts w:ascii="Times New Roman" w:eastAsia="Times New Roman" w:hAnsi="Times New Roman" w:cs="Times New Roman"/>
          <w:i/>
          <w:iCs/>
          <w:color w:val="000000"/>
        </w:rPr>
        <w:t>DEQ</w:t>
      </w:r>
      <w:r w:rsidRPr="003A3CE7">
        <w:rPr>
          <w:rFonts w:ascii="Times New Roman" w:eastAsia="Times New Roman" w:hAnsi="Times New Roman" w:cs="Times New Roman"/>
          <w:color w:val="000000"/>
        </w:rPr>
        <w:t xml:space="preserve">, Michigan Department of Environmental Quality, 30 July 2018, www.michigan.gov/deq/0,4561,7-135-3308-474080--,00.html. </w:t>
      </w:r>
    </w:p>
    <w:sectPr w:rsidR="00AD1645" w:rsidRPr="003A3CE7" w:rsidSect="003A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E7"/>
    <w:rsid w:val="00271637"/>
    <w:rsid w:val="003A3CE7"/>
    <w:rsid w:val="00834F7B"/>
    <w:rsid w:val="00965840"/>
    <w:rsid w:val="00A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ADEC9"/>
  <w15:chartTrackingRefBased/>
  <w15:docId w15:val="{00081035-1FD1-FE4A-AAEB-DA7009D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C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A3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ri.gov/publications/databooks/2011ChildhoodLeadPoisoningInRhodeIs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hafez</dc:creator>
  <cp:keywords/>
  <dc:description/>
  <cp:lastModifiedBy>mariam hafez</cp:lastModifiedBy>
  <cp:revision>1</cp:revision>
  <dcterms:created xsi:type="dcterms:W3CDTF">2018-11-22T16:56:00Z</dcterms:created>
  <dcterms:modified xsi:type="dcterms:W3CDTF">2018-11-22T16:57:00Z</dcterms:modified>
</cp:coreProperties>
</file>